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ook w:val="01E0" w:firstRow="1" w:lastRow="1" w:firstColumn="1" w:lastColumn="1" w:noHBand="0" w:noVBand="0"/>
      </w:tblPr>
      <w:tblGrid>
        <w:gridCol w:w="4476"/>
        <w:gridCol w:w="1926"/>
        <w:gridCol w:w="2955"/>
      </w:tblGrid>
      <w:tr w:rsidR="008D4415" w:rsidRPr="00760BFC" w:rsidTr="00562FDC">
        <w:trPr>
          <w:trHeight w:val="1233"/>
        </w:trPr>
        <w:tc>
          <w:tcPr>
            <w:tcW w:w="2392" w:type="pct"/>
          </w:tcPr>
          <w:p w:rsidR="008D441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5E5">
              <w:rPr>
                <w:rFonts w:ascii="Times New Roman" w:hAnsi="Times New Roman" w:cs="Times New Roman"/>
                <w:b/>
                <w:color w:val="auto"/>
              </w:rPr>
              <w:t>Руководитель:</w:t>
            </w:r>
          </w:p>
          <w:p w:rsidR="008D4415" w:rsidRPr="006A47D5" w:rsidRDefault="00562FDC" w:rsidP="00562FDC">
            <w:p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г</w:t>
            </w:r>
            <w:r w:rsidR="008D4415" w:rsidRPr="006A47D5">
              <w:rPr>
                <w:rFonts w:ascii="Times New Roman" w:hAnsi="Times New Roman" w:cs="Times New Roman"/>
                <w:color w:val="auto"/>
              </w:rPr>
              <w:t>л</w:t>
            </w:r>
            <w:r w:rsidR="008D4415" w:rsidRPr="003915E5">
              <w:rPr>
                <w:rFonts w:ascii="Times New Roman" w:hAnsi="Times New Roman" w:cs="Times New Roman"/>
                <w:color w:val="auto"/>
              </w:rPr>
              <w:t>авн</w:t>
            </w:r>
            <w:r>
              <w:rPr>
                <w:rFonts w:ascii="Times New Roman" w:hAnsi="Times New Roman" w:cs="Times New Roman"/>
                <w:color w:val="auto"/>
              </w:rPr>
              <w:t>ого государственного</w:t>
            </w:r>
            <w:r w:rsidR="008D4415" w:rsidRPr="003915E5">
              <w:rPr>
                <w:rFonts w:ascii="Times New Roman" w:hAnsi="Times New Roman" w:cs="Times New Roman"/>
                <w:color w:val="auto"/>
              </w:rPr>
              <w:t xml:space="preserve"> санитарн</w:t>
            </w:r>
            <w:r>
              <w:rPr>
                <w:rFonts w:ascii="Times New Roman" w:hAnsi="Times New Roman" w:cs="Times New Roman"/>
                <w:color w:val="auto"/>
              </w:rPr>
              <w:t>ого</w:t>
            </w:r>
            <w:r w:rsidR="008D441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8D4415" w:rsidRPr="003915E5">
              <w:rPr>
                <w:rFonts w:ascii="Times New Roman" w:hAnsi="Times New Roman" w:cs="Times New Roman"/>
                <w:color w:val="auto"/>
              </w:rPr>
              <w:t>врач</w:t>
            </w:r>
            <w:r>
              <w:rPr>
                <w:rFonts w:ascii="Times New Roman" w:hAnsi="Times New Roman" w:cs="Times New Roman"/>
                <w:color w:val="auto"/>
              </w:rPr>
              <w:t>а</w:t>
            </w:r>
            <w:r w:rsidR="008D4415" w:rsidRPr="003915E5">
              <w:rPr>
                <w:rFonts w:ascii="Times New Roman" w:hAnsi="Times New Roman" w:cs="Times New Roman"/>
                <w:color w:val="auto"/>
              </w:rPr>
              <w:t xml:space="preserve"> по Свердловской области» в г. Каменске-Уральском, Каменском районе, </w:t>
            </w:r>
            <w:proofErr w:type="spellStart"/>
            <w:r w:rsidR="008D4415" w:rsidRPr="003915E5">
              <w:rPr>
                <w:rFonts w:ascii="Times New Roman" w:hAnsi="Times New Roman" w:cs="Times New Roman"/>
                <w:color w:val="auto"/>
              </w:rPr>
              <w:t>Сухоложском</w:t>
            </w:r>
            <w:proofErr w:type="spellEnd"/>
            <w:r w:rsidR="008D4415" w:rsidRPr="003915E5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="008D4415" w:rsidRPr="003915E5">
              <w:rPr>
                <w:rFonts w:ascii="Times New Roman" w:hAnsi="Times New Roman" w:cs="Times New Roman"/>
                <w:color w:val="auto"/>
              </w:rPr>
              <w:t>Богдановичском</w:t>
            </w:r>
            <w:proofErr w:type="spellEnd"/>
            <w:r w:rsidR="008D4415" w:rsidRPr="003915E5">
              <w:rPr>
                <w:rFonts w:ascii="Times New Roman" w:hAnsi="Times New Roman" w:cs="Times New Roman"/>
                <w:color w:val="auto"/>
              </w:rPr>
              <w:t xml:space="preserve"> районах</w:t>
            </w:r>
          </w:p>
        </w:tc>
        <w:tc>
          <w:tcPr>
            <w:tcW w:w="102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8D4415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b/>
                <w:color w:val="FFFFFF"/>
              </w:rPr>
            </w:pPr>
            <w:r w:rsidRPr="003915E5">
              <w:rPr>
                <w:rFonts w:ascii="Times New Roman" w:hAnsi="Times New Roman" w:cs="Times New Roman"/>
                <w:b/>
                <w:color w:val="FFFFFF"/>
              </w:rPr>
              <w:t>(подписано)</w:t>
            </w:r>
          </w:p>
          <w:p w:rsidR="008D4415" w:rsidRPr="00B74058" w:rsidRDefault="008D4415" w:rsidP="004663D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740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подпись</w:t>
            </w:r>
          </w:p>
        </w:tc>
        <w:tc>
          <w:tcPr>
            <w:tcW w:w="157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562FDC" w:rsidP="004663D7">
            <w:pPr>
              <w:pBdr>
                <w:bottom w:val="single" w:sz="6" w:space="1" w:color="auto"/>
              </w:pBd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Алла Рудольфовна Шемякина </w:t>
            </w:r>
          </w:p>
          <w:p w:rsidR="008D4415" w:rsidRPr="00B74058" w:rsidRDefault="008D4415" w:rsidP="004663D7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B74058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расшифровка  подписи</w:t>
            </w:r>
          </w:p>
        </w:tc>
      </w:tr>
      <w:tr w:rsidR="008D4415" w:rsidRPr="00760BFC" w:rsidTr="00562FDC">
        <w:trPr>
          <w:trHeight w:val="201"/>
        </w:trPr>
        <w:tc>
          <w:tcPr>
            <w:tcW w:w="2392" w:type="pct"/>
          </w:tcPr>
          <w:p w:rsidR="008D4415" w:rsidRPr="003915E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02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57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  <w:tr w:rsidR="008D4415" w:rsidRPr="00760BFC" w:rsidTr="00562FDC">
        <w:trPr>
          <w:trHeight w:val="1523"/>
        </w:trPr>
        <w:tc>
          <w:tcPr>
            <w:tcW w:w="2392" w:type="pct"/>
          </w:tcPr>
          <w:p w:rsidR="008D4415" w:rsidRPr="003915E5" w:rsidRDefault="008D4415" w:rsidP="004663D7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3915E5">
              <w:rPr>
                <w:rFonts w:ascii="Times New Roman" w:hAnsi="Times New Roman" w:cs="Times New Roman"/>
                <w:b/>
                <w:color w:val="auto"/>
              </w:rPr>
              <w:t>Исполнитель:</w:t>
            </w:r>
          </w:p>
          <w:p w:rsidR="008D4415" w:rsidRPr="003915E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  <w:r w:rsidRPr="003915E5">
              <w:rPr>
                <w:rFonts w:ascii="Times New Roman" w:hAnsi="Times New Roman" w:cs="Times New Roman"/>
                <w:color w:val="auto"/>
              </w:rPr>
              <w:t>специалист-эксперт ТО Управления Роспотребнадзора по Свердловской области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915E5">
              <w:rPr>
                <w:rFonts w:ascii="Times New Roman" w:hAnsi="Times New Roman" w:cs="Times New Roman"/>
                <w:color w:val="auto"/>
              </w:rPr>
              <w:t xml:space="preserve">в г. Каменске-Уральском и Каменском районе, </w:t>
            </w:r>
            <w:proofErr w:type="spellStart"/>
            <w:r w:rsidRPr="003915E5">
              <w:rPr>
                <w:rFonts w:ascii="Times New Roman" w:hAnsi="Times New Roman" w:cs="Times New Roman"/>
                <w:color w:val="auto"/>
              </w:rPr>
              <w:t>Сухоложском</w:t>
            </w:r>
            <w:proofErr w:type="spellEnd"/>
            <w:r w:rsidRPr="003915E5">
              <w:rPr>
                <w:rFonts w:ascii="Times New Roman" w:hAnsi="Times New Roman" w:cs="Times New Roman"/>
                <w:color w:val="auto"/>
              </w:rPr>
              <w:t xml:space="preserve"> и </w:t>
            </w:r>
            <w:proofErr w:type="spellStart"/>
            <w:r w:rsidRPr="003915E5">
              <w:rPr>
                <w:rFonts w:ascii="Times New Roman" w:hAnsi="Times New Roman" w:cs="Times New Roman"/>
                <w:color w:val="auto"/>
              </w:rPr>
              <w:t>Богдановичском</w:t>
            </w:r>
            <w:proofErr w:type="spellEnd"/>
            <w:r w:rsidRPr="003915E5">
              <w:rPr>
                <w:rFonts w:ascii="Times New Roman" w:hAnsi="Times New Roman" w:cs="Times New Roman"/>
                <w:color w:val="auto"/>
              </w:rPr>
              <w:t xml:space="preserve"> районах </w:t>
            </w:r>
          </w:p>
        </w:tc>
        <w:tc>
          <w:tcPr>
            <w:tcW w:w="1029" w:type="pct"/>
          </w:tcPr>
          <w:p w:rsidR="008D441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</w:p>
          <w:p w:rsidR="00F9431B" w:rsidRDefault="00F9431B" w:rsidP="00F9431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Винокурова Дарья Анатольевна</w:t>
            </w:r>
          </w:p>
          <w:p w:rsidR="008D441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</w:p>
          <w:p w:rsidR="008D4415" w:rsidRPr="00000A32" w:rsidRDefault="008D4415" w:rsidP="004663D7">
            <w:pPr>
              <w:ind w:left="-720" w:right="-185"/>
              <w:jc w:val="both"/>
              <w:outlineLvl w:val="0"/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</w:t>
            </w:r>
            <w:r w:rsidRPr="00000A3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тел. </w:t>
            </w:r>
            <w:r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</w:t>
            </w:r>
            <w:r w:rsidRPr="00B7405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(83439) 37-06-01</w:t>
            </w:r>
            <w:r w:rsidRPr="00000A32">
              <w:rPr>
                <w:rFonts w:ascii="Times New Roman" w:hAnsi="Times New Roman" w:cs="Times New Roman"/>
                <w:i/>
                <w:color w:val="auto"/>
                <w:sz w:val="16"/>
                <w:szCs w:val="16"/>
              </w:rPr>
              <w:t xml:space="preserve">                     </w:t>
            </w:r>
          </w:p>
          <w:p w:rsidR="008D4415" w:rsidRPr="003915E5" w:rsidRDefault="008D4415" w:rsidP="004663D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579" w:type="pct"/>
          </w:tcPr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Pr="003915E5" w:rsidRDefault="008D4415" w:rsidP="004663D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  <w:p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D4415" w:rsidRDefault="008D4415" w:rsidP="004663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8D4415" w:rsidRPr="003915E5" w:rsidRDefault="008D4415" w:rsidP="00562FDC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                         </w:t>
            </w:r>
            <w:r w:rsidR="00562FDC">
              <w:rPr>
                <w:rFonts w:ascii="Times New Roman" w:hAnsi="Times New Roman" w:cs="Times New Roman"/>
                <w:color w:val="auto"/>
              </w:rPr>
              <w:t xml:space="preserve">06.08.2024 </w:t>
            </w:r>
          </w:p>
        </w:tc>
      </w:tr>
    </w:tbl>
    <w:p w:rsidR="008D4415" w:rsidRPr="00B74058" w:rsidRDefault="008D4415" w:rsidP="008D4415">
      <w:pPr>
        <w:rPr>
          <w:rFonts w:ascii="Times New Roman" w:hAnsi="Times New Roman" w:cs="Times New Roman"/>
          <w:color w:val="auto"/>
        </w:rPr>
      </w:pPr>
      <w:r w:rsidRPr="00A07135">
        <w:rPr>
          <w:rFonts w:ascii="Times New Roman" w:hAnsi="Times New Roman" w:cs="Times New Roman"/>
          <w:color w:val="auto"/>
        </w:rPr>
        <w:t xml:space="preserve">                            </w:t>
      </w:r>
      <w:r>
        <w:rPr>
          <w:rFonts w:ascii="Times New Roman" w:hAnsi="Times New Roman" w:cs="Times New Roman"/>
          <w:color w:val="auto"/>
        </w:rPr>
        <w:t xml:space="preserve">                       </w:t>
      </w:r>
    </w:p>
    <w:p w:rsidR="00F9431B" w:rsidRPr="006408E1" w:rsidRDefault="00F9431B" w:rsidP="006408E1">
      <w:pPr>
        <w:ind w:firstLine="709"/>
        <w:jc w:val="both"/>
        <w:rPr>
          <w:rFonts w:ascii="Times New Roman" w:hAnsi="Times New Roman" w:cs="Times New Roman"/>
          <w:b/>
          <w:i/>
        </w:rPr>
      </w:pPr>
      <w:r w:rsidRPr="006408E1">
        <w:rPr>
          <w:rFonts w:ascii="Times New Roman" w:hAnsi="Times New Roman" w:cs="Times New Roman"/>
          <w:b/>
          <w:i/>
          <w:color w:val="auto"/>
          <w:sz w:val="26"/>
          <w:szCs w:val="26"/>
        </w:rPr>
        <w:t xml:space="preserve">Подготовка к учебному </w:t>
      </w:r>
      <w:proofErr w:type="gramStart"/>
      <w:r w:rsidRPr="006408E1">
        <w:rPr>
          <w:rFonts w:ascii="Times New Roman" w:hAnsi="Times New Roman" w:cs="Times New Roman"/>
          <w:b/>
          <w:i/>
          <w:color w:val="auto"/>
          <w:sz w:val="26"/>
          <w:szCs w:val="26"/>
        </w:rPr>
        <w:t>году</w:t>
      </w:r>
      <w:r w:rsidR="006408E1" w:rsidRPr="006408E1">
        <w:rPr>
          <w:rFonts w:ascii="Times New Roman" w:hAnsi="Times New Roman" w:cs="Times New Roman"/>
          <w:b/>
          <w:i/>
        </w:rPr>
        <w:t xml:space="preserve"> </w:t>
      </w:r>
      <w:r w:rsidR="006408E1">
        <w:rPr>
          <w:rFonts w:ascii="Times New Roman" w:hAnsi="Times New Roman" w:cs="Times New Roman"/>
          <w:b/>
          <w:i/>
        </w:rPr>
        <w:t xml:space="preserve"> -</w:t>
      </w:r>
      <w:proofErr w:type="gramEnd"/>
      <w:r w:rsidR="006408E1">
        <w:rPr>
          <w:rFonts w:ascii="Times New Roman" w:hAnsi="Times New Roman" w:cs="Times New Roman"/>
          <w:b/>
          <w:i/>
        </w:rPr>
        <w:t xml:space="preserve"> к</w:t>
      </w:r>
      <w:r w:rsidR="006408E1" w:rsidRPr="006408E1">
        <w:rPr>
          <w:rFonts w:ascii="Times New Roman" w:hAnsi="Times New Roman" w:cs="Times New Roman"/>
          <w:b/>
          <w:i/>
        </w:rPr>
        <w:t>ак правильно организовать режим дня школьника?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После продолжительного летнего отдыха школьникам требуется определенное время для вхождения в рабочий ритм. Чтобы было легче адаптироваться к учебному процессу, очень важно пра</w:t>
      </w:r>
      <w:r>
        <w:rPr>
          <w:rFonts w:ascii="Times New Roman" w:hAnsi="Times New Roman" w:cs="Times New Roman"/>
        </w:rPr>
        <w:t xml:space="preserve">вильно организовать режим дня. 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Режим дня школьника представляет собой распорядок бодрствования и сна, чередование различных видов деятель</w:t>
      </w:r>
      <w:r>
        <w:rPr>
          <w:rFonts w:ascii="Times New Roman" w:hAnsi="Times New Roman" w:cs="Times New Roman"/>
        </w:rPr>
        <w:t>ности и отдыха в течение суток.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 xml:space="preserve">Особенно это актуально для первоклассников, так как помогает школьнику привыкать к новой </w:t>
      </w:r>
      <w:r>
        <w:rPr>
          <w:rFonts w:ascii="Times New Roman" w:hAnsi="Times New Roman" w:cs="Times New Roman"/>
        </w:rPr>
        <w:t>жизни и сочетать отдых и учёбу.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Наибольшее влияние на состояние здоровья школьника оказывают количество и качество сна, пит</w:t>
      </w:r>
      <w:r>
        <w:rPr>
          <w:rFonts w:ascii="Times New Roman" w:hAnsi="Times New Roman" w:cs="Times New Roman"/>
        </w:rPr>
        <w:t>ание и двигательная активность.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Школьникам показано увеличивать обычную продолжительность сна (хотя бы на 1 час) на время экзаменов, перед контрольными работами и при всякой напряжённой умственной деятельности. У детей, недосыпающих 2–2,5 часа, уровень работоспособности на уроках снижается на 30% по сравнению с де</w:t>
      </w:r>
      <w:r>
        <w:rPr>
          <w:rFonts w:ascii="Times New Roman" w:hAnsi="Times New Roman" w:cs="Times New Roman"/>
        </w:rPr>
        <w:t>тьми, «высыпающими» свою норму.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Примерные но</w:t>
      </w:r>
      <w:r>
        <w:rPr>
          <w:rFonts w:ascii="Times New Roman" w:hAnsi="Times New Roman" w:cs="Times New Roman"/>
        </w:rPr>
        <w:t>рмы ночного сна для школьников: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В 1 – 4 классе — 10–10,5 часа, 5 – 7 классы — 10,5 часа, 6 – 9 классы — 9 – 9,5 часа, 10 –11 классы — 8 – 9 часов. Первоклассникам рекомендуется организовывать дневной сон</w:t>
      </w:r>
      <w:r>
        <w:rPr>
          <w:rFonts w:ascii="Times New Roman" w:hAnsi="Times New Roman" w:cs="Times New Roman"/>
        </w:rPr>
        <w:t xml:space="preserve"> продолжительностью до 2 часов.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Рабочий стол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 xml:space="preserve">Правильно организуйте рабочее место школьника — условия, в которых обучается и выполняет домашние задания ребёнок, ощутимо влияют </w:t>
      </w:r>
      <w:r>
        <w:rPr>
          <w:rFonts w:ascii="Times New Roman" w:hAnsi="Times New Roman" w:cs="Times New Roman"/>
        </w:rPr>
        <w:t>на его успеваемость и здоровье.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Стол должен стоять так, чтобы дневной свет падал слева (если ребёнок — левша, то наоборот), аналогично должно быть налажено полноценное искусственное освещение. Свет от настольной лампы не должен бить в глаза, избежать этого позволяет специа</w:t>
      </w:r>
      <w:r>
        <w:rPr>
          <w:rFonts w:ascii="Times New Roman" w:hAnsi="Times New Roman" w:cs="Times New Roman"/>
        </w:rPr>
        <w:t>льный защитный козырёк, абажур.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Правильно подобранная мебель — один из важных факторов предупреждения нарушений осанки. Контроль соответствия мебели росту ребёнка следует проводить не реж</w:t>
      </w:r>
      <w:r>
        <w:rPr>
          <w:rFonts w:ascii="Times New Roman" w:hAnsi="Times New Roman" w:cs="Times New Roman"/>
        </w:rPr>
        <w:t>е 2 раз в год.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Питание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 xml:space="preserve">Правильно организованный режим питания основывается на выполнении определённых требований. Прежде всего это соблюдение времени приёмов пищи и интервалов между ними, которые не </w:t>
      </w:r>
      <w:r>
        <w:rPr>
          <w:rFonts w:ascii="Times New Roman" w:hAnsi="Times New Roman" w:cs="Times New Roman"/>
        </w:rPr>
        <w:t>должны превышать 3,5 – 4 часов.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Для школьников рекомен</w:t>
      </w:r>
      <w:r>
        <w:rPr>
          <w:rFonts w:ascii="Times New Roman" w:hAnsi="Times New Roman" w:cs="Times New Roman"/>
        </w:rPr>
        <w:t>дуется 4 – 5-разовое питание.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 xml:space="preserve">При этом рацион должен быть сбалансированным по составу, содержать необходимое количество белков, жиров, углеводов, пищевых </w:t>
      </w:r>
      <w:r>
        <w:rPr>
          <w:rFonts w:ascii="Times New Roman" w:hAnsi="Times New Roman" w:cs="Times New Roman"/>
        </w:rPr>
        <w:t>волокон, витаминов и минералов.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 w:rsidRPr="006408E1">
        <w:rPr>
          <w:rFonts w:ascii="Times New Roman" w:hAnsi="Times New Roman" w:cs="Times New Roman"/>
        </w:rPr>
        <w:t>Принимать пищу ребёнку необходимо не спеша, в спокойной обстановке.</w:t>
      </w: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</w:p>
    <w:p w:rsidR="006408E1" w:rsidRPr="006408E1" w:rsidRDefault="006408E1" w:rsidP="006408E1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 и прогулки</w:t>
      </w:r>
      <w:bookmarkStart w:id="0" w:name="_GoBack"/>
      <w:bookmarkEnd w:id="0"/>
    </w:p>
    <w:p w:rsidR="00F9431B" w:rsidRDefault="006408E1" w:rsidP="006408E1">
      <w:pPr>
        <w:ind w:firstLine="709"/>
        <w:jc w:val="both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6408E1">
        <w:rPr>
          <w:rFonts w:ascii="Times New Roman" w:hAnsi="Times New Roman" w:cs="Times New Roman"/>
        </w:rPr>
        <w:t>Особое внимание следует уделить двигательной активности ребёнка и прогулкам на свежем воздухе. Рекомендованная продолжительность прогулок, подвижных игр и других видов двигательной активности составляет как минимум 3 – 3,5 часа в младшем возрасте и 2,5 часа у старшеклассников.</w:t>
      </w:r>
    </w:p>
    <w:p w:rsidR="00F9431B" w:rsidRPr="00E12CD1" w:rsidRDefault="00F9431B" w:rsidP="00F9431B">
      <w:pPr>
        <w:jc w:val="center"/>
        <w:rPr>
          <w:rFonts w:ascii="Times New Roman" w:hAnsi="Times New Roman" w:cs="Times New Roman"/>
          <w:b/>
          <w:i/>
          <w:color w:val="auto"/>
          <w:sz w:val="26"/>
          <w:szCs w:val="26"/>
        </w:rPr>
      </w:pPr>
      <w:r w:rsidRPr="00E12CD1">
        <w:rPr>
          <w:rFonts w:ascii="Times New Roman" w:hAnsi="Times New Roman" w:cs="Times New Roman"/>
          <w:b/>
          <w:i/>
          <w:color w:val="auto"/>
          <w:sz w:val="26"/>
          <w:szCs w:val="26"/>
        </w:rPr>
        <w:t>Успехов в учебном году!</w:t>
      </w:r>
    </w:p>
    <w:p w:rsidR="00562FDC" w:rsidRPr="00562FDC" w:rsidRDefault="00562FDC" w:rsidP="00F9431B"/>
    <w:sectPr w:rsidR="00562FDC" w:rsidRPr="00562FDC" w:rsidSect="00562FDC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0D1"/>
    <w:rsid w:val="00562FDC"/>
    <w:rsid w:val="006408E1"/>
    <w:rsid w:val="008740D1"/>
    <w:rsid w:val="008D4415"/>
    <w:rsid w:val="00B8599E"/>
    <w:rsid w:val="00F9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05B70"/>
  <w15:chartTrackingRefBased/>
  <w15:docId w15:val="{ECC72587-F8ED-49B0-941B-C6B487609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15"/>
    <w:pPr>
      <w:spacing w:after="0" w:line="240" w:lineRule="auto"/>
    </w:pPr>
    <w:rPr>
      <w:rFonts w:ascii="Century Gothic" w:eastAsia="Times New Roman" w:hAnsi="Century Gothic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4415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4">
    <w:name w:val="Hyperlink"/>
    <w:basedOn w:val="a0"/>
    <w:uiPriority w:val="99"/>
    <w:semiHidden/>
    <w:unhideWhenUsed/>
    <w:rsid w:val="008D441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943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431B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6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Буркова Юлия Олеговна</dc:creator>
  <cp:keywords/>
  <dc:description/>
  <cp:lastModifiedBy>Буркова Юлия Олеговна</cp:lastModifiedBy>
  <cp:revision>2</cp:revision>
  <cp:lastPrinted>2024-08-06T09:53:00Z</cp:lastPrinted>
  <dcterms:created xsi:type="dcterms:W3CDTF">2024-08-06T09:54:00Z</dcterms:created>
  <dcterms:modified xsi:type="dcterms:W3CDTF">2024-08-06T09:54:00Z</dcterms:modified>
</cp:coreProperties>
</file>